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-161924</wp:posOffset>
            </wp:positionH>
            <wp:positionV relativeFrom="paragraph">
              <wp:posOffset>0</wp:posOffset>
            </wp:positionV>
            <wp:extent cx="980440" cy="1160145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11601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>
          <w:rFonts w:ascii="Calibri" w:cs="Calibri" w:eastAsia="Calibri" w:hAnsi="Calibri"/>
          <w:b w:val="0"/>
          <w:color w:val="00206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28"/>
          <w:szCs w:val="28"/>
          <w:vertAlign w:val="baseline"/>
          <w:rtl w:val="0"/>
        </w:rPr>
        <w:t xml:space="preserve">Firhouse Educate Together National School,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002060"/>
          <w:vertAlign w:val="baseline"/>
        </w:rPr>
      </w:pPr>
      <w:r w:rsidDel="00000000" w:rsidR="00000000" w:rsidRPr="00000000">
        <w:rPr>
          <w:color w:val="002060"/>
          <w:vertAlign w:val="baseline"/>
          <w:rtl w:val="0"/>
        </w:rPr>
        <w:t xml:space="preserve">Ballycullen Drive, Firhouse, Dublin 24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color w:val="002060"/>
          <w:vertAlign w:val="baseline"/>
          <w:rtl w:val="0"/>
        </w:rPr>
        <w:t xml:space="preserve">Tel: 01 4061010 Email: </w:t>
      </w:r>
      <w:hyperlink r:id="rId8">
        <w:r w:rsidDel="00000000" w:rsidR="00000000" w:rsidRPr="00000000">
          <w:rPr>
            <w:color w:val="0563c1"/>
            <w:u w:val="single"/>
            <w:vertAlign w:val="baseline"/>
            <w:rtl w:val="0"/>
          </w:rPr>
          <w:t xml:space="preserve">firhouseetns@gmail.com</w:t>
        </w:r>
      </w:hyperlink>
      <w:r w:rsidDel="00000000" w:rsidR="00000000" w:rsidRPr="00000000">
        <w:rPr>
          <w:vertAlign w:val="baseline"/>
          <w:rtl w:val="0"/>
        </w:rPr>
        <w:t xml:space="preserve"> </w:t>
      </w:r>
      <w:hyperlink r:id="rId9">
        <w:r w:rsidDel="00000000" w:rsidR="00000000" w:rsidRPr="00000000">
          <w:rPr>
            <w:color w:val="0563c1"/>
            <w:u w:val="single"/>
            <w:vertAlign w:val="baseline"/>
            <w:rtl w:val="0"/>
          </w:rPr>
          <w:t xml:space="preserve">www.firhouseetns.ie</w:t>
        </w:r>
      </w:hyperlink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1440" w:firstLine="720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Booklist/Resources for Sixth Class 202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/2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Dear Parents and Guardians, 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Please purchase the following books in your local book shop and ensure that your child has all books clearly labelled with their name. 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ab/>
        <w:tab/>
        <w:tab/>
        <w:tab/>
        <w:t xml:space="preserve"> 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English: Oxford Primary Dictionary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(schoolbooksdirect.ie)</w:t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ab/>
        <w:t xml:space="preserve">€8.06</w:t>
      </w:r>
    </w:p>
    <w:p w:rsidR="00000000" w:rsidDel="00000000" w:rsidP="00000000" w:rsidRDefault="00000000" w:rsidRPr="00000000" w14:paraId="0000000F">
      <w:pPr>
        <w:ind w:left="72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    No need to repurchase if your child already has this in school from Fifth Class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</w:p>
    <w:p w:rsidR="00000000" w:rsidDel="00000000" w:rsidP="00000000" w:rsidRDefault="00000000" w:rsidRPr="00000000" w14:paraId="00000010">
      <w:pPr>
        <w:ind w:left="720" w:firstLine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Maths:  Master your Maths 6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(schoolbooksdirect.ie)</w:t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  <w:tab/>
        <w:tab/>
        <w:tab/>
        <w:tab/>
        <w:t xml:space="preserve">€9.</w:t>
      </w:r>
      <w:r w:rsidDel="00000000" w:rsidR="00000000" w:rsidRPr="00000000">
        <w:rPr>
          <w:rFonts w:ascii="Arial" w:cs="Arial" w:eastAsia="Arial" w:hAnsi="Arial"/>
          <w:rtl w:val="0"/>
        </w:rPr>
        <w:t xml:space="preserve">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  Busy at Maths 6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Class  (schoolbooksdirect.ie)</w:t>
        <w:tab/>
        <w:tab/>
        <w:tab/>
        <w:tab/>
        <w:t xml:space="preserve">€2</w:t>
      </w:r>
      <w:r w:rsidDel="00000000" w:rsidR="00000000" w:rsidRPr="00000000">
        <w:rPr>
          <w:rFonts w:ascii="Arial" w:cs="Arial" w:eastAsia="Arial" w:hAnsi="Arial"/>
          <w:rtl w:val="0"/>
        </w:rPr>
        <w:t xml:space="preserve">3.65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  </w:t>
      </w:r>
    </w:p>
    <w:p w:rsidR="00000000" w:rsidDel="00000000" w:rsidP="00000000" w:rsidRDefault="00000000" w:rsidRPr="00000000" w14:paraId="00000014">
      <w:pPr>
        <w:ind w:firstLine="720"/>
        <w:rPr>
          <w:rFonts w:ascii="Arial" w:cs="Arial" w:eastAsia="Arial" w:hAnsi="Arial"/>
          <w:vertAlign w:val="baseline"/>
        </w:rPr>
      </w:pPr>
      <w:bookmarkStart w:colFirst="0" w:colLast="0" w:name="_heading=h.1cesp83sw8iq" w:id="3"/>
      <w:bookmarkEnd w:id="3"/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Maths Geometry Set/Instrument Set (schoolbooks.ie)</w:t>
        <w:tab/>
        <w:tab/>
        <w:tab/>
        <w:tab/>
        <w:t xml:space="preserve">€1.00</w:t>
      </w:r>
    </w:p>
    <w:p w:rsidR="00000000" w:rsidDel="00000000" w:rsidP="00000000" w:rsidRDefault="00000000" w:rsidRPr="00000000" w14:paraId="00000015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    No need to repurchase if your child already has this in school from Fifth Classl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Scientific Calculator Casio (</w:t>
      </w:r>
      <w:r w:rsidDel="00000000" w:rsidR="00000000" w:rsidRPr="00000000">
        <w:rPr>
          <w:rFonts w:ascii="Arial" w:cs="Arial" w:eastAsia="Arial" w:hAnsi="Arial"/>
          <w:rtl w:val="0"/>
        </w:rPr>
        <w:t xml:space="preserve">MrPrice)</w:t>
        <w:tab/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ab/>
        <w:tab/>
        <w:t xml:space="preserve">€1</w:t>
      </w:r>
      <w:r w:rsidDel="00000000" w:rsidR="00000000" w:rsidRPr="00000000">
        <w:rPr>
          <w:rFonts w:ascii="Arial" w:cs="Arial" w:eastAsia="Arial" w:hAnsi="Arial"/>
          <w:rtl w:val="0"/>
        </w:rPr>
        <w:t xml:space="preserve">4.99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    No need to repurchase if your child already has this in school from Fifth 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Irish:</w:t>
        <w:tab/>
        <w:t xml:space="preserve">  Collins Irish/English School Dictionary (easons.com)</w:t>
        <w:tab/>
        <w:tab/>
        <w:tab/>
        <w:tab/>
        <w:t xml:space="preserve">€9.80</w:t>
      </w:r>
    </w:p>
    <w:p w:rsidR="00000000" w:rsidDel="00000000" w:rsidP="00000000" w:rsidRDefault="00000000" w:rsidRPr="00000000" w14:paraId="0000001A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    No need to repurchase if your child already has this in school from Fifth 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Please provide your child with the following resources as sharing will be discouraged: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Pencil Case including: 2 x HB Pencils, x1 Red Pen, Pencil Sharpener (no novelty), 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Ruler, Eraser (no novelty), 1 x Pritt Stick Glue, Crayons</w:t>
        <w:tab/>
        <w:tab/>
        <w:t xml:space="preserve"> </w:t>
        <w:tab/>
        <w:tab/>
        <w:t xml:space="preserve">€12.00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0"/>
          <w:i w:val="0"/>
          <w:color w:val="ff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Approximate cost depending on where you purchase items</w:t>
        <w:tab/>
        <w:t xml:space="preserve">       </w:t>
        <w:tab/>
        <w:tab/>
        <w:t xml:space="preserve"> €94.52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_ _ _ _ _ _ _ _ _ _ _ _ _ _ _ _ _ _ _ _ _ _ _ _ _ _ _ _ _ _ _ _ _ _ _ _ _ _ _ _ _ _ _ _ _ _ _ 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The following are supplied by the school and we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will send you an online payment request shortly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u w:val="single"/>
          <w:vertAlign w:val="baseline"/>
          <w:rtl w:val="0"/>
        </w:rPr>
        <w:t xml:space="preserve">for €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u w:val="single"/>
          <w:rtl w:val="0"/>
        </w:rPr>
        <w:t xml:space="preserve">123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u w:val="single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o cover same, payable by 30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 September 2021.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ab/>
        <w:tab/>
        <w:tab/>
        <w:tab/>
        <w:t xml:space="preserve"> </w:t>
        <w:tab/>
        <w:tab/>
        <w:tab/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color w:val="ff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Pupil Personal 24-hour Insurance</w:t>
        <w:tab/>
        <w:tab/>
        <w:tab/>
        <w:tab/>
        <w:tab/>
        <w:t xml:space="preserve">  </w:t>
        <w:tab/>
        <w:tab/>
        <w:tab/>
        <w:t xml:space="preserve">€8.00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Copies for the year, folder and document wallet </w:t>
        <w:tab/>
        <w:tab/>
        <w:t xml:space="preserve"> </w:t>
        <w:tab/>
        <w:tab/>
        <w:tab/>
        <w:tab/>
        <w:t xml:space="preserve">€1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.00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  <w:tab/>
        <w:tab/>
        <w:tab/>
        <w:tab/>
        <w:tab/>
        <w:tab/>
        <w:t xml:space="preserve">            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Book Rental Scheme: 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(Includes selection of graded readers, supplementary readers,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parallel readers - large / small format books)                 </w:t>
        <w:tab/>
        <w:tab/>
        <w:tab/>
        <w:tab/>
        <w:tab/>
        <w:t xml:space="preserve">€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35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.00 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Photocopying/Online Resources                              </w:t>
        <w:tab/>
        <w:tab/>
        <w:tab/>
        <w:tab/>
        <w:tab/>
        <w:tab/>
        <w:t xml:space="preserve">€2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.00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Arts &amp; Sports Materials                                                              </w:t>
        <w:tab/>
        <w:tab/>
        <w:tab/>
        <w:tab/>
        <w:t xml:space="preserve">€2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.00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Membership of Educate Together</w:t>
        <w:tab/>
        <w:tab/>
        <w:tab/>
        <w:tab/>
        <w:tab/>
        <w:t xml:space="preserve"> </w:t>
        <w:tab/>
        <w:tab/>
        <w:tab/>
        <w:t xml:space="preserve">€15.00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b w:val="0"/>
          <w:i w:val="0"/>
          <w:color w:val="ff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Total Cost                                             </w:t>
        <w:tab/>
        <w:t xml:space="preserve"> </w:t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vertAlign w:val="baseline"/>
          <w:rtl w:val="0"/>
        </w:rPr>
        <w:t xml:space="preserve">         </w:t>
        <w:tab/>
      </w: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          €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123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u w:val="single"/>
          <w:vertAlign w:val="baseline"/>
          <w:rtl w:val="0"/>
        </w:rPr>
        <w:t xml:space="preserve">Art: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Please provide an old large t-shirt to wear over clothing for art, which will be kept in school -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Please make sure to put your child’s name on it and on all clothing they bring into school</w:t>
      </w:r>
      <w:r w:rsidDel="00000000" w:rsidR="00000000" w:rsidRPr="00000000">
        <w:rPr>
          <w:rtl w:val="0"/>
        </w:rPr>
      </w:r>
    </w:p>
    <w:sectPr>
      <w:pgSz w:h="16837" w:w="11905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1"/>
    </w:pPr>
    <w:rPr>
      <w:rFonts w:ascii="Calibri" w:cs="Calibri" w:eastAsia="Calibri" w:hAnsi="Calibri"/>
      <w:sz w:val="56"/>
      <w:szCs w:val="56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" w:eastAsia="Helvetica" w:hAnsi="Helvetica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character" w:styleId="DefaultParagraphFont0">
    <w:name w:val="Default Paragraph Font"/>
    <w:next w:val="DefaultParagraphFont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Arial Unicode M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Helvetica" w:eastAsia="Helvetica" w:hAnsi="Helvetica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List">
    <w:name w:val="List"/>
    <w:basedOn w:val="BodyText"/>
    <w:next w:val="Lis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Helvetica" w:cs="Tahoma" w:eastAsia="Helvetica" w:hAnsi="Helvetica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Caption">
    <w:name w:val="Caption"/>
    <w:basedOn w:val="Normal"/>
    <w:next w:val="Caption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Helvetica" w:cs="Tahoma" w:eastAsia="Helvetica" w:hAnsi="Helvetica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en-US"/>
    </w:rPr>
  </w:style>
  <w:style w:type="paragraph" w:styleId="Index">
    <w:name w:val="Index"/>
    <w:basedOn w:val="Normal"/>
    <w:next w:val="Index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" w:cs="Tahoma" w:eastAsia="Helvetica" w:hAnsi="Helvetica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eastAsia="Helvetica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eastAsia="Helvetica" w:hAnsi="Segoe UI"/>
      <w:w w:val="100"/>
      <w:position w:val="-1"/>
      <w:sz w:val="18"/>
      <w:szCs w:val="18"/>
      <w:effect w:val="none"/>
      <w:vertAlign w:val="baseline"/>
      <w:cs w:val="0"/>
      <w:em w:val="none"/>
      <w:lang w:eastAsia="und" w:val="en-US"/>
    </w:rPr>
  </w:style>
  <w:style w:type="paragraph" w:styleId="Title">
    <w:name w:val="Title"/>
    <w:basedOn w:val="Normal"/>
    <w:next w:val="Normal"/>
    <w:autoRedefine w:val="0"/>
    <w:hidden w:val="0"/>
    <w:qFormat w:val="0"/>
    <w:pPr>
      <w:widowControl w:val="1"/>
      <w:suppressAutoHyphens w:val="1"/>
      <w:spacing w:line="1" w:lineRule="atLeast"/>
      <w:ind w:leftChars="-1" w:rightChars="0" w:firstLineChars="-1"/>
      <w:contextualSpacing w:val="1"/>
      <w:textDirection w:val="btLr"/>
      <w:textAlignment w:val="top"/>
      <w:outlineLvl w:val="0"/>
    </w:pPr>
    <w:rPr>
      <w:rFonts w:ascii="Calibri Light" w:cs="Times New Roman" w:eastAsia="Times New Roman" w:hAnsi="Calibri Light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  <w:lang w:bidi="ar-SA" w:eastAsia="en-US" w:val="en-IE"/>
    </w:rPr>
  </w:style>
  <w:style w:type="character" w:styleId="TitleChar">
    <w:name w:val="Title Char"/>
    <w:next w:val="TitleChar"/>
    <w:autoRedefine w:val="0"/>
    <w:hidden w:val="0"/>
    <w:qFormat w:val="0"/>
    <w:rPr>
      <w:rFonts w:ascii="Calibri Light" w:hAnsi="Calibri Light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  <w:lang w:eastAsia="en-US"/>
    </w:r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firhouseetns.i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firhouseetns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I631kbaPa2OEIC9hwKyrI9bfmw==">AMUW2mU2vrtPzjQ/ViZkf33lR3zOcdARpBrG5eDGIPylzc8ddz9GAEXK69gJu9Pd9/RROpYfo4GTIcVeA7Lr2INq0drQ6c1DpnEjkvdJH5xqI5jbC/PzvB4vDLN0PwmtDLgASp56tZy6g6Fr0RFHsXpcmJqS8/QBXegE+jRJN5taiZUeXbFwdPA=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2018-06-01T08:20:00Z</dcterms:created>
  <dc:creator>Gerry Breslin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